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4F" w:rsidRPr="003C6241" w:rsidRDefault="00A34E4F" w:rsidP="00A34E4F">
      <w:pPr>
        <w:jc w:val="both"/>
        <w:rPr>
          <w:b/>
          <w:spacing w:val="-3"/>
          <w:sz w:val="28"/>
          <w:szCs w:val="28"/>
        </w:rPr>
      </w:pPr>
      <w:bookmarkStart w:id="0" w:name="_GoBack"/>
      <w:bookmarkEnd w:id="0"/>
      <w:r w:rsidRPr="003C6241">
        <w:rPr>
          <w:b/>
          <w:spacing w:val="-3"/>
          <w:sz w:val="28"/>
          <w:szCs w:val="28"/>
        </w:rPr>
        <w:t>14.0 Orion Sector Identification Codes</w:t>
      </w:r>
    </w:p>
    <w:p w:rsidR="00A34E4F" w:rsidRPr="003C6241" w:rsidRDefault="00A34E4F" w:rsidP="00A34E4F"/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8"/>
        <w:gridCol w:w="3420"/>
        <w:gridCol w:w="1980"/>
        <w:gridCol w:w="1260"/>
        <w:gridCol w:w="1368"/>
      </w:tblGrid>
      <w:tr w:rsidR="00A34E4F" w:rsidRPr="003C6241" w:rsidTr="007F3B64">
        <w:trPr>
          <w:tblHeader/>
        </w:trPr>
        <w:tc>
          <w:tcPr>
            <w:tcW w:w="8856" w:type="dxa"/>
            <w:gridSpan w:val="5"/>
            <w:shd w:val="clear" w:color="auto" w:fill="auto"/>
          </w:tcPr>
          <w:p w:rsidR="00A34E4F" w:rsidRPr="003C6241" w:rsidRDefault="00A34E4F" w:rsidP="007F3B64">
            <w:pPr>
              <w:jc w:val="center"/>
              <w:rPr>
                <w:b/>
                <w:caps/>
                <w:sz w:val="28"/>
                <w:szCs w:val="28"/>
              </w:rPr>
            </w:pPr>
            <w:r w:rsidRPr="003C6241">
              <w:rPr>
                <w:b/>
                <w:caps/>
                <w:sz w:val="28"/>
                <w:szCs w:val="28"/>
              </w:rPr>
              <w:t>Orion Codes</w:t>
            </w:r>
          </w:p>
          <w:p w:rsidR="00A34E4F" w:rsidRPr="003C6241" w:rsidRDefault="00A34E4F" w:rsidP="007F3B64">
            <w:pPr>
              <w:jc w:val="center"/>
              <w:rPr>
                <w:b/>
                <w:caps/>
              </w:rPr>
            </w:pPr>
            <w:r w:rsidRPr="003C6241">
              <w:rPr>
                <w:b/>
                <w:caps/>
              </w:rPr>
              <w:t>IsO 9001, ISO 14001, ISO 13485, TL, As, SFI, e-Stewards, R2, RIOS</w:t>
            </w:r>
          </w:p>
        </w:tc>
      </w:tr>
      <w:tr w:rsidR="00A34E4F" w:rsidRPr="003C6241" w:rsidTr="007F3B64">
        <w:trPr>
          <w:tblHeader/>
        </w:trPr>
        <w:tc>
          <w:tcPr>
            <w:tcW w:w="828" w:type="dxa"/>
            <w:shd w:val="clear" w:color="auto" w:fill="auto"/>
          </w:tcPr>
          <w:p w:rsidR="00A34E4F" w:rsidRPr="003C6241" w:rsidRDefault="00A34E4F" w:rsidP="007F3B64">
            <w:pPr>
              <w:rPr>
                <w:b/>
                <w:caps/>
                <w:sz w:val="16"/>
                <w:szCs w:val="16"/>
              </w:rPr>
            </w:pPr>
            <w:r w:rsidRPr="003C6241">
              <w:rPr>
                <w:b/>
                <w:caps/>
                <w:sz w:val="16"/>
                <w:szCs w:val="16"/>
              </w:rPr>
              <w:t xml:space="preserve">Orion </w:t>
            </w:r>
          </w:p>
          <w:p w:rsidR="00A34E4F" w:rsidRPr="003C6241" w:rsidRDefault="00A34E4F" w:rsidP="007F3B64">
            <w:pPr>
              <w:rPr>
                <w:b/>
                <w:caps/>
                <w:sz w:val="16"/>
                <w:szCs w:val="16"/>
              </w:rPr>
            </w:pPr>
            <w:r w:rsidRPr="003C6241">
              <w:rPr>
                <w:b/>
                <w:caps/>
                <w:sz w:val="16"/>
                <w:szCs w:val="16"/>
              </w:rPr>
              <w:t>Code</w:t>
            </w:r>
          </w:p>
        </w:tc>
        <w:tc>
          <w:tcPr>
            <w:tcW w:w="3420" w:type="dxa"/>
            <w:shd w:val="clear" w:color="auto" w:fill="auto"/>
          </w:tcPr>
          <w:p w:rsidR="00A34E4F" w:rsidRPr="003C6241" w:rsidRDefault="00A34E4F" w:rsidP="007F3B64">
            <w:pPr>
              <w:jc w:val="center"/>
              <w:rPr>
                <w:b/>
                <w:caps/>
              </w:rPr>
            </w:pPr>
            <w:r w:rsidRPr="003C6241">
              <w:rPr>
                <w:b/>
                <w:caps/>
              </w:rPr>
              <w:t>Description</w:t>
            </w:r>
          </w:p>
        </w:tc>
        <w:tc>
          <w:tcPr>
            <w:tcW w:w="1980" w:type="dxa"/>
            <w:shd w:val="clear" w:color="auto" w:fill="auto"/>
          </w:tcPr>
          <w:p w:rsidR="00A34E4F" w:rsidRPr="003C6241" w:rsidRDefault="00A34E4F" w:rsidP="007F3B64">
            <w:pPr>
              <w:rPr>
                <w:b/>
                <w:caps/>
                <w:sz w:val="16"/>
                <w:szCs w:val="16"/>
              </w:rPr>
            </w:pPr>
            <w:r w:rsidRPr="003C6241">
              <w:rPr>
                <w:b/>
                <w:caps/>
                <w:sz w:val="16"/>
                <w:szCs w:val="16"/>
              </w:rPr>
              <w:t>IAF/EAC Code</w:t>
            </w:r>
          </w:p>
        </w:tc>
        <w:tc>
          <w:tcPr>
            <w:tcW w:w="1260" w:type="dxa"/>
            <w:shd w:val="clear" w:color="auto" w:fill="auto"/>
          </w:tcPr>
          <w:p w:rsidR="00A34E4F" w:rsidRPr="003C6241" w:rsidRDefault="00A34E4F" w:rsidP="007F3B64">
            <w:pPr>
              <w:rPr>
                <w:b/>
                <w:caps/>
                <w:sz w:val="16"/>
                <w:szCs w:val="16"/>
              </w:rPr>
            </w:pPr>
            <w:r w:rsidRPr="003C6241">
              <w:rPr>
                <w:b/>
                <w:caps/>
                <w:sz w:val="16"/>
                <w:szCs w:val="16"/>
              </w:rPr>
              <w:t>ISO 9001</w:t>
            </w:r>
          </w:p>
          <w:p w:rsidR="00A34E4F" w:rsidRPr="003C6241" w:rsidRDefault="00A34E4F" w:rsidP="007F3B64">
            <w:pPr>
              <w:rPr>
                <w:b/>
                <w:caps/>
                <w:sz w:val="16"/>
                <w:szCs w:val="16"/>
              </w:rPr>
            </w:pPr>
            <w:r w:rsidRPr="003C6241">
              <w:rPr>
                <w:b/>
                <w:caps/>
                <w:sz w:val="16"/>
                <w:szCs w:val="16"/>
              </w:rPr>
              <w:t>Risk</w:t>
            </w:r>
          </w:p>
        </w:tc>
        <w:tc>
          <w:tcPr>
            <w:tcW w:w="1368" w:type="dxa"/>
            <w:shd w:val="clear" w:color="auto" w:fill="auto"/>
          </w:tcPr>
          <w:p w:rsidR="00A34E4F" w:rsidRPr="003C6241" w:rsidRDefault="00A34E4F" w:rsidP="007F3B64">
            <w:pPr>
              <w:rPr>
                <w:b/>
                <w:caps/>
                <w:sz w:val="16"/>
                <w:szCs w:val="16"/>
              </w:rPr>
            </w:pPr>
            <w:r w:rsidRPr="003C6241">
              <w:rPr>
                <w:b/>
                <w:caps/>
                <w:sz w:val="16"/>
                <w:szCs w:val="16"/>
              </w:rPr>
              <w:t>ISO 14001</w:t>
            </w:r>
          </w:p>
          <w:p w:rsidR="00A34E4F" w:rsidRPr="003C6241" w:rsidRDefault="00A34E4F" w:rsidP="007F3B64">
            <w:pPr>
              <w:rPr>
                <w:b/>
                <w:caps/>
                <w:sz w:val="16"/>
                <w:szCs w:val="16"/>
              </w:rPr>
            </w:pPr>
            <w:r w:rsidRPr="003C6241">
              <w:rPr>
                <w:b/>
                <w:caps/>
                <w:sz w:val="16"/>
                <w:szCs w:val="16"/>
              </w:rPr>
              <w:t>Risk</w:t>
            </w:r>
          </w:p>
        </w:tc>
      </w:tr>
      <w:tr w:rsidR="00A34E4F" w:rsidRPr="003C6241" w:rsidTr="007F3B64">
        <w:tc>
          <w:tcPr>
            <w:tcW w:w="828" w:type="dxa"/>
            <w:shd w:val="clear" w:color="auto" w:fill="auto"/>
          </w:tcPr>
          <w:p w:rsidR="00A34E4F" w:rsidRPr="003C6241" w:rsidRDefault="00A34E4F" w:rsidP="007F3B64">
            <w:r w:rsidRPr="003C6241">
              <w:t>50</w:t>
            </w:r>
          </w:p>
        </w:tc>
        <w:tc>
          <w:tcPr>
            <w:tcW w:w="3420" w:type="dxa"/>
            <w:shd w:val="clear" w:color="auto" w:fill="auto"/>
          </w:tcPr>
          <w:p w:rsidR="00A34E4F" w:rsidRPr="003C6241" w:rsidRDefault="00A34E4F" w:rsidP="007F3B64">
            <w:r w:rsidRPr="003C6241">
              <w:t>Chemicals-Non Reactive</w:t>
            </w:r>
          </w:p>
        </w:tc>
        <w:tc>
          <w:tcPr>
            <w:tcW w:w="1980" w:type="dxa"/>
            <w:shd w:val="clear" w:color="auto" w:fill="auto"/>
          </w:tcPr>
          <w:p w:rsidR="00A34E4F" w:rsidRPr="003C6241" w:rsidRDefault="00A34E4F" w:rsidP="007F3B64">
            <w:r w:rsidRPr="003C6241">
              <w:t>10, 12</w:t>
            </w:r>
          </w:p>
        </w:tc>
        <w:tc>
          <w:tcPr>
            <w:tcW w:w="1260" w:type="dxa"/>
            <w:shd w:val="clear" w:color="auto" w:fill="auto"/>
          </w:tcPr>
          <w:p w:rsidR="00A34E4F" w:rsidRPr="003C6241" w:rsidRDefault="00A34E4F" w:rsidP="007F3B64">
            <w:r w:rsidRPr="003C6241">
              <w:t>Medium</w:t>
            </w:r>
          </w:p>
        </w:tc>
        <w:tc>
          <w:tcPr>
            <w:tcW w:w="1368" w:type="dxa"/>
            <w:shd w:val="clear" w:color="auto" w:fill="auto"/>
          </w:tcPr>
          <w:p w:rsidR="00A34E4F" w:rsidRPr="003C6241" w:rsidRDefault="00A34E4F" w:rsidP="007F3B64">
            <w:r w:rsidRPr="003C6241">
              <w:t>Low</w:t>
            </w:r>
          </w:p>
        </w:tc>
      </w:tr>
      <w:tr w:rsidR="00A34E4F" w:rsidRPr="003C6241" w:rsidTr="007F3B64">
        <w:tc>
          <w:tcPr>
            <w:tcW w:w="828" w:type="dxa"/>
            <w:shd w:val="clear" w:color="auto" w:fill="auto"/>
          </w:tcPr>
          <w:p w:rsidR="00A34E4F" w:rsidRPr="003C6241" w:rsidRDefault="00A34E4F" w:rsidP="007F3B64">
            <w:r w:rsidRPr="003C6241">
              <w:t>51</w:t>
            </w:r>
          </w:p>
        </w:tc>
        <w:tc>
          <w:tcPr>
            <w:tcW w:w="3420" w:type="dxa"/>
            <w:shd w:val="clear" w:color="auto" w:fill="auto"/>
          </w:tcPr>
          <w:p w:rsidR="00A34E4F" w:rsidRPr="003C6241" w:rsidRDefault="00A34E4F" w:rsidP="007F3B64">
            <w:r w:rsidRPr="003C6241">
              <w:t>Chemicals-Reactive</w:t>
            </w:r>
          </w:p>
        </w:tc>
        <w:tc>
          <w:tcPr>
            <w:tcW w:w="1980" w:type="dxa"/>
            <w:shd w:val="clear" w:color="auto" w:fill="auto"/>
          </w:tcPr>
          <w:p w:rsidR="00A34E4F" w:rsidRPr="003C6241" w:rsidRDefault="00A34E4F" w:rsidP="007F3B64">
            <w:r w:rsidRPr="003C6241">
              <w:t>12</w:t>
            </w:r>
          </w:p>
        </w:tc>
        <w:tc>
          <w:tcPr>
            <w:tcW w:w="1260" w:type="dxa"/>
            <w:shd w:val="clear" w:color="auto" w:fill="auto"/>
          </w:tcPr>
          <w:p w:rsidR="00A34E4F" w:rsidRPr="003C6241" w:rsidRDefault="00A34E4F" w:rsidP="007F3B64">
            <w:r w:rsidRPr="003C6241">
              <w:t>High</w:t>
            </w:r>
          </w:p>
        </w:tc>
        <w:tc>
          <w:tcPr>
            <w:tcW w:w="1368" w:type="dxa"/>
            <w:shd w:val="clear" w:color="auto" w:fill="auto"/>
          </w:tcPr>
          <w:p w:rsidR="00A34E4F" w:rsidRPr="003C6241" w:rsidRDefault="00A34E4F" w:rsidP="007F3B64">
            <w:r w:rsidRPr="003C6241">
              <w:t>High</w:t>
            </w:r>
          </w:p>
        </w:tc>
      </w:tr>
      <w:tr w:rsidR="00A34E4F" w:rsidRPr="003C6241" w:rsidTr="007F3B64">
        <w:tc>
          <w:tcPr>
            <w:tcW w:w="828" w:type="dxa"/>
            <w:shd w:val="clear" w:color="auto" w:fill="auto"/>
          </w:tcPr>
          <w:p w:rsidR="00A34E4F" w:rsidRPr="003C6241" w:rsidRDefault="00A34E4F" w:rsidP="007F3B64">
            <w:r w:rsidRPr="003C6241">
              <w:t>52</w:t>
            </w:r>
          </w:p>
        </w:tc>
        <w:tc>
          <w:tcPr>
            <w:tcW w:w="3420" w:type="dxa"/>
            <w:shd w:val="clear" w:color="auto" w:fill="auto"/>
          </w:tcPr>
          <w:p w:rsidR="00A34E4F" w:rsidRPr="003C6241" w:rsidRDefault="00A34E4F" w:rsidP="007F3B64">
            <w:r w:rsidRPr="003C6241">
              <w:t>Construction Craft</w:t>
            </w:r>
          </w:p>
        </w:tc>
        <w:tc>
          <w:tcPr>
            <w:tcW w:w="1980" w:type="dxa"/>
            <w:shd w:val="clear" w:color="auto" w:fill="auto"/>
          </w:tcPr>
          <w:p w:rsidR="00A34E4F" w:rsidRPr="003C6241" w:rsidRDefault="00A34E4F" w:rsidP="007F3B64">
            <w:r w:rsidRPr="003C6241">
              <w:t>20, 28</w:t>
            </w:r>
          </w:p>
        </w:tc>
        <w:tc>
          <w:tcPr>
            <w:tcW w:w="1260" w:type="dxa"/>
            <w:shd w:val="clear" w:color="auto" w:fill="auto"/>
          </w:tcPr>
          <w:p w:rsidR="00A34E4F" w:rsidRPr="003C6241" w:rsidRDefault="00A34E4F" w:rsidP="007F3B64">
            <w:r w:rsidRPr="003C6241">
              <w:t>Medium</w:t>
            </w:r>
          </w:p>
        </w:tc>
        <w:tc>
          <w:tcPr>
            <w:tcW w:w="1368" w:type="dxa"/>
            <w:shd w:val="clear" w:color="auto" w:fill="auto"/>
          </w:tcPr>
          <w:p w:rsidR="00A34E4F" w:rsidRPr="003C6241" w:rsidRDefault="00A34E4F" w:rsidP="007F3B64">
            <w:r w:rsidRPr="003C6241">
              <w:t>Medium</w:t>
            </w:r>
          </w:p>
        </w:tc>
      </w:tr>
      <w:tr w:rsidR="00A34E4F" w:rsidRPr="003C6241" w:rsidTr="007F3B64">
        <w:tc>
          <w:tcPr>
            <w:tcW w:w="828" w:type="dxa"/>
            <w:shd w:val="clear" w:color="auto" w:fill="auto"/>
          </w:tcPr>
          <w:p w:rsidR="00A34E4F" w:rsidRPr="003C6241" w:rsidRDefault="00A34E4F" w:rsidP="007F3B64">
            <w:r w:rsidRPr="003C6241">
              <w:t>53</w:t>
            </w:r>
          </w:p>
        </w:tc>
        <w:tc>
          <w:tcPr>
            <w:tcW w:w="3420" w:type="dxa"/>
            <w:shd w:val="clear" w:color="auto" w:fill="auto"/>
          </w:tcPr>
          <w:p w:rsidR="00A34E4F" w:rsidRPr="003C6241" w:rsidRDefault="00A34E4F" w:rsidP="007F3B64">
            <w:r w:rsidRPr="003C6241">
              <w:t>Agriculture</w:t>
            </w:r>
          </w:p>
        </w:tc>
        <w:tc>
          <w:tcPr>
            <w:tcW w:w="1980" w:type="dxa"/>
            <w:shd w:val="clear" w:color="auto" w:fill="auto"/>
          </w:tcPr>
          <w:p w:rsidR="00A34E4F" w:rsidRPr="003C6241" w:rsidRDefault="00A34E4F" w:rsidP="007F3B64">
            <w:r w:rsidRPr="003C6241">
              <w:t>1</w:t>
            </w:r>
          </w:p>
        </w:tc>
        <w:tc>
          <w:tcPr>
            <w:tcW w:w="1260" w:type="dxa"/>
            <w:shd w:val="clear" w:color="auto" w:fill="auto"/>
          </w:tcPr>
          <w:p w:rsidR="00A34E4F" w:rsidRPr="003C6241" w:rsidRDefault="00A34E4F" w:rsidP="007F3B64">
            <w:r w:rsidRPr="003C6241">
              <w:t>Medium</w:t>
            </w:r>
          </w:p>
        </w:tc>
        <w:tc>
          <w:tcPr>
            <w:tcW w:w="1368" w:type="dxa"/>
            <w:shd w:val="clear" w:color="auto" w:fill="auto"/>
          </w:tcPr>
          <w:p w:rsidR="00A34E4F" w:rsidRPr="003C6241" w:rsidRDefault="00A34E4F" w:rsidP="007F3B64">
            <w:r w:rsidRPr="003C6241">
              <w:t>Medium</w:t>
            </w:r>
          </w:p>
        </w:tc>
      </w:tr>
      <w:tr w:rsidR="00A34E4F" w:rsidRPr="003C6241" w:rsidTr="007F3B64">
        <w:tc>
          <w:tcPr>
            <w:tcW w:w="828" w:type="dxa"/>
            <w:shd w:val="clear" w:color="auto" w:fill="auto"/>
          </w:tcPr>
          <w:p w:rsidR="00A34E4F" w:rsidRPr="003C6241" w:rsidRDefault="00A34E4F" w:rsidP="007F3B64">
            <w:r w:rsidRPr="003C6241">
              <w:t>54</w:t>
            </w:r>
          </w:p>
        </w:tc>
        <w:tc>
          <w:tcPr>
            <w:tcW w:w="3420" w:type="dxa"/>
            <w:shd w:val="clear" w:color="auto" w:fill="auto"/>
          </w:tcPr>
          <w:p w:rsidR="00A34E4F" w:rsidRPr="003C6241" w:rsidRDefault="00A34E4F" w:rsidP="007F3B64">
            <w:r w:rsidRPr="003C6241">
              <w:t>Processed Foods</w:t>
            </w:r>
          </w:p>
        </w:tc>
        <w:tc>
          <w:tcPr>
            <w:tcW w:w="1980" w:type="dxa"/>
            <w:shd w:val="clear" w:color="auto" w:fill="auto"/>
          </w:tcPr>
          <w:p w:rsidR="00A34E4F" w:rsidRPr="003C6241" w:rsidRDefault="00A34E4F" w:rsidP="007F3B64">
            <w:r w:rsidRPr="003C6241">
              <w:t>3</w:t>
            </w:r>
          </w:p>
        </w:tc>
        <w:tc>
          <w:tcPr>
            <w:tcW w:w="1260" w:type="dxa"/>
            <w:shd w:val="clear" w:color="auto" w:fill="auto"/>
          </w:tcPr>
          <w:p w:rsidR="00A34E4F" w:rsidRPr="003C6241" w:rsidRDefault="00A34E4F" w:rsidP="007F3B64">
            <w:r w:rsidRPr="003C6241">
              <w:t>High</w:t>
            </w:r>
          </w:p>
        </w:tc>
        <w:tc>
          <w:tcPr>
            <w:tcW w:w="1368" w:type="dxa"/>
            <w:shd w:val="clear" w:color="auto" w:fill="auto"/>
          </w:tcPr>
          <w:p w:rsidR="00A34E4F" w:rsidRPr="003C6241" w:rsidRDefault="00A34E4F" w:rsidP="007F3B64">
            <w:r w:rsidRPr="003C6241">
              <w:t>Medium</w:t>
            </w:r>
          </w:p>
        </w:tc>
      </w:tr>
      <w:tr w:rsidR="00A34E4F" w:rsidRPr="003C6241" w:rsidTr="007F3B64">
        <w:tc>
          <w:tcPr>
            <w:tcW w:w="828" w:type="dxa"/>
            <w:shd w:val="clear" w:color="auto" w:fill="auto"/>
          </w:tcPr>
          <w:p w:rsidR="00A34E4F" w:rsidRPr="003C6241" w:rsidRDefault="00A34E4F" w:rsidP="007F3B64">
            <w:r w:rsidRPr="003C6241">
              <w:t>55</w:t>
            </w:r>
          </w:p>
        </w:tc>
        <w:tc>
          <w:tcPr>
            <w:tcW w:w="3420" w:type="dxa"/>
            <w:shd w:val="clear" w:color="auto" w:fill="auto"/>
          </w:tcPr>
          <w:p w:rsidR="00A34E4F" w:rsidRPr="003C6241" w:rsidRDefault="00A34E4F" w:rsidP="007F3B64">
            <w:r w:rsidRPr="003C6241">
              <w:t>Restaurants</w:t>
            </w:r>
          </w:p>
        </w:tc>
        <w:tc>
          <w:tcPr>
            <w:tcW w:w="1980" w:type="dxa"/>
            <w:shd w:val="clear" w:color="auto" w:fill="auto"/>
          </w:tcPr>
          <w:p w:rsidR="00A34E4F" w:rsidRPr="003C6241" w:rsidRDefault="00A34E4F" w:rsidP="007F3B64">
            <w:r w:rsidRPr="003C6241">
              <w:t>30</w:t>
            </w:r>
          </w:p>
        </w:tc>
        <w:tc>
          <w:tcPr>
            <w:tcW w:w="1260" w:type="dxa"/>
            <w:shd w:val="clear" w:color="auto" w:fill="auto"/>
          </w:tcPr>
          <w:p w:rsidR="00A34E4F" w:rsidRPr="003C6241" w:rsidRDefault="00A34E4F" w:rsidP="007F3B64">
            <w:r w:rsidRPr="003C6241">
              <w:t>Medium</w:t>
            </w:r>
          </w:p>
        </w:tc>
        <w:tc>
          <w:tcPr>
            <w:tcW w:w="1368" w:type="dxa"/>
            <w:shd w:val="clear" w:color="auto" w:fill="auto"/>
          </w:tcPr>
          <w:p w:rsidR="00A34E4F" w:rsidRPr="003C6241" w:rsidRDefault="00A34E4F" w:rsidP="007F3B64">
            <w:r w:rsidRPr="003C6241">
              <w:t>Low</w:t>
            </w:r>
          </w:p>
        </w:tc>
      </w:tr>
      <w:tr w:rsidR="00A34E4F" w:rsidRPr="003C6241" w:rsidTr="007F3B64">
        <w:tc>
          <w:tcPr>
            <w:tcW w:w="828" w:type="dxa"/>
            <w:shd w:val="clear" w:color="auto" w:fill="auto"/>
          </w:tcPr>
          <w:p w:rsidR="00A34E4F" w:rsidRPr="003C6241" w:rsidRDefault="00A34E4F" w:rsidP="007F3B64">
            <w:r w:rsidRPr="003C6241">
              <w:t>56</w:t>
            </w:r>
          </w:p>
        </w:tc>
        <w:tc>
          <w:tcPr>
            <w:tcW w:w="3420" w:type="dxa"/>
            <w:shd w:val="clear" w:color="auto" w:fill="auto"/>
          </w:tcPr>
          <w:p w:rsidR="00A34E4F" w:rsidRPr="003C6241" w:rsidRDefault="00A34E4F" w:rsidP="007F3B64">
            <w:r w:rsidRPr="003C6241">
              <w:t>Pharmaceuticals</w:t>
            </w:r>
          </w:p>
        </w:tc>
        <w:tc>
          <w:tcPr>
            <w:tcW w:w="1980" w:type="dxa"/>
            <w:shd w:val="clear" w:color="auto" w:fill="auto"/>
          </w:tcPr>
          <w:p w:rsidR="00A34E4F" w:rsidRPr="003C6241" w:rsidRDefault="00A34E4F" w:rsidP="007F3B64">
            <w:r w:rsidRPr="003C6241">
              <w:t>13</w:t>
            </w:r>
          </w:p>
        </w:tc>
        <w:tc>
          <w:tcPr>
            <w:tcW w:w="1260" w:type="dxa"/>
            <w:shd w:val="clear" w:color="auto" w:fill="auto"/>
          </w:tcPr>
          <w:p w:rsidR="00A34E4F" w:rsidRPr="003C6241" w:rsidRDefault="00A34E4F" w:rsidP="007F3B64">
            <w:r w:rsidRPr="003C6241">
              <w:t>High</w:t>
            </w:r>
          </w:p>
        </w:tc>
        <w:tc>
          <w:tcPr>
            <w:tcW w:w="1368" w:type="dxa"/>
            <w:shd w:val="clear" w:color="auto" w:fill="auto"/>
          </w:tcPr>
          <w:p w:rsidR="00A34E4F" w:rsidRPr="003C6241" w:rsidRDefault="00A34E4F" w:rsidP="007F3B64">
            <w:r w:rsidRPr="003C6241">
              <w:t>High</w:t>
            </w:r>
          </w:p>
        </w:tc>
      </w:tr>
      <w:tr w:rsidR="00A34E4F" w:rsidRPr="003C6241" w:rsidTr="007F3B64">
        <w:tc>
          <w:tcPr>
            <w:tcW w:w="828" w:type="dxa"/>
            <w:shd w:val="clear" w:color="auto" w:fill="auto"/>
          </w:tcPr>
          <w:p w:rsidR="00A34E4F" w:rsidRPr="003C6241" w:rsidRDefault="00A34E4F" w:rsidP="007F3B64">
            <w:r w:rsidRPr="003C6241">
              <w:t>57</w:t>
            </w:r>
          </w:p>
        </w:tc>
        <w:tc>
          <w:tcPr>
            <w:tcW w:w="3420" w:type="dxa"/>
            <w:shd w:val="clear" w:color="auto" w:fill="auto"/>
          </w:tcPr>
          <w:p w:rsidR="00A34E4F" w:rsidRPr="003C6241" w:rsidRDefault="00A34E4F" w:rsidP="007F3B64">
            <w:r w:rsidRPr="003C6241">
              <w:t>Health</w:t>
            </w:r>
          </w:p>
        </w:tc>
        <w:tc>
          <w:tcPr>
            <w:tcW w:w="1980" w:type="dxa"/>
            <w:shd w:val="clear" w:color="auto" w:fill="auto"/>
          </w:tcPr>
          <w:p w:rsidR="00A34E4F" w:rsidRPr="003C6241" w:rsidRDefault="00A34E4F" w:rsidP="007F3B64">
            <w:r w:rsidRPr="003C6241">
              <w:t>38</w:t>
            </w:r>
          </w:p>
        </w:tc>
        <w:tc>
          <w:tcPr>
            <w:tcW w:w="1260" w:type="dxa"/>
            <w:shd w:val="clear" w:color="auto" w:fill="auto"/>
          </w:tcPr>
          <w:p w:rsidR="00A34E4F" w:rsidRPr="003C6241" w:rsidRDefault="00A34E4F" w:rsidP="007F3B64">
            <w:r w:rsidRPr="003C6241">
              <w:t>High</w:t>
            </w:r>
          </w:p>
        </w:tc>
        <w:tc>
          <w:tcPr>
            <w:tcW w:w="1368" w:type="dxa"/>
            <w:shd w:val="clear" w:color="auto" w:fill="auto"/>
          </w:tcPr>
          <w:p w:rsidR="00A34E4F" w:rsidRPr="003C6241" w:rsidRDefault="00A34E4F" w:rsidP="007F3B64">
            <w:r w:rsidRPr="003C6241">
              <w:t>Medium</w:t>
            </w:r>
          </w:p>
        </w:tc>
      </w:tr>
      <w:tr w:rsidR="00A34E4F" w:rsidRPr="003C6241" w:rsidTr="007F3B64">
        <w:tc>
          <w:tcPr>
            <w:tcW w:w="828" w:type="dxa"/>
            <w:shd w:val="clear" w:color="auto" w:fill="auto"/>
          </w:tcPr>
          <w:p w:rsidR="00A34E4F" w:rsidRPr="003C6241" w:rsidRDefault="00A34E4F" w:rsidP="007F3B64">
            <w:r w:rsidRPr="003C6241">
              <w:t>58</w:t>
            </w:r>
          </w:p>
        </w:tc>
        <w:tc>
          <w:tcPr>
            <w:tcW w:w="3420" w:type="dxa"/>
            <w:shd w:val="clear" w:color="auto" w:fill="auto"/>
          </w:tcPr>
          <w:p w:rsidR="00A34E4F" w:rsidRPr="003C6241" w:rsidRDefault="00A34E4F" w:rsidP="007F3B64">
            <w:r w:rsidRPr="003C6241">
              <w:t>Medical Devices</w:t>
            </w:r>
          </w:p>
        </w:tc>
        <w:tc>
          <w:tcPr>
            <w:tcW w:w="1980" w:type="dxa"/>
            <w:shd w:val="clear" w:color="auto" w:fill="auto"/>
          </w:tcPr>
          <w:p w:rsidR="00A34E4F" w:rsidRPr="003C6241" w:rsidRDefault="00A34E4F" w:rsidP="007F3B64">
            <w:r w:rsidRPr="003C6241">
              <w:t>None</w:t>
            </w:r>
          </w:p>
        </w:tc>
        <w:tc>
          <w:tcPr>
            <w:tcW w:w="1260" w:type="dxa"/>
            <w:shd w:val="clear" w:color="auto" w:fill="auto"/>
          </w:tcPr>
          <w:p w:rsidR="00A34E4F" w:rsidRPr="003C6241" w:rsidRDefault="00A34E4F" w:rsidP="007F3B64">
            <w:r w:rsidRPr="003C6241">
              <w:t>High</w:t>
            </w:r>
          </w:p>
        </w:tc>
        <w:tc>
          <w:tcPr>
            <w:tcW w:w="1368" w:type="dxa"/>
            <w:shd w:val="clear" w:color="auto" w:fill="auto"/>
          </w:tcPr>
          <w:p w:rsidR="00A34E4F" w:rsidRPr="003C6241" w:rsidRDefault="00A34E4F" w:rsidP="007F3B64">
            <w:r w:rsidRPr="003C6241">
              <w:t>Low</w:t>
            </w:r>
          </w:p>
        </w:tc>
      </w:tr>
      <w:tr w:rsidR="00A34E4F" w:rsidRPr="003C6241" w:rsidTr="007F3B64">
        <w:tc>
          <w:tcPr>
            <w:tcW w:w="828" w:type="dxa"/>
            <w:shd w:val="clear" w:color="auto" w:fill="auto"/>
          </w:tcPr>
          <w:p w:rsidR="00A34E4F" w:rsidRPr="003C6241" w:rsidRDefault="00A34E4F" w:rsidP="007F3B64">
            <w:r w:rsidRPr="003C6241">
              <w:t>59</w:t>
            </w:r>
          </w:p>
        </w:tc>
        <w:tc>
          <w:tcPr>
            <w:tcW w:w="3420" w:type="dxa"/>
            <w:shd w:val="clear" w:color="auto" w:fill="auto"/>
          </w:tcPr>
          <w:p w:rsidR="00A34E4F" w:rsidRPr="003C6241" w:rsidRDefault="00A34E4F" w:rsidP="007F3B64">
            <w:r w:rsidRPr="003C6241">
              <w:t>Logistics</w:t>
            </w:r>
          </w:p>
        </w:tc>
        <w:tc>
          <w:tcPr>
            <w:tcW w:w="1980" w:type="dxa"/>
            <w:shd w:val="clear" w:color="auto" w:fill="auto"/>
          </w:tcPr>
          <w:p w:rsidR="00A34E4F" w:rsidRPr="003C6241" w:rsidRDefault="00A34E4F" w:rsidP="007F3B64">
            <w:r w:rsidRPr="003C6241">
              <w:t>31</w:t>
            </w:r>
          </w:p>
        </w:tc>
        <w:tc>
          <w:tcPr>
            <w:tcW w:w="1260" w:type="dxa"/>
            <w:shd w:val="clear" w:color="auto" w:fill="auto"/>
          </w:tcPr>
          <w:p w:rsidR="00A34E4F" w:rsidRPr="003C6241" w:rsidRDefault="00A34E4F" w:rsidP="007F3B64">
            <w:r w:rsidRPr="003C6241">
              <w:t>Low</w:t>
            </w:r>
          </w:p>
        </w:tc>
        <w:tc>
          <w:tcPr>
            <w:tcW w:w="1368" w:type="dxa"/>
            <w:shd w:val="clear" w:color="auto" w:fill="auto"/>
          </w:tcPr>
          <w:p w:rsidR="00A34E4F" w:rsidRPr="003C6241" w:rsidRDefault="00A34E4F" w:rsidP="007F3B64">
            <w:r w:rsidRPr="003C6241">
              <w:t>Medium</w:t>
            </w:r>
          </w:p>
        </w:tc>
      </w:tr>
      <w:tr w:rsidR="00A34E4F" w:rsidRPr="003C6241" w:rsidTr="007F3B64">
        <w:tc>
          <w:tcPr>
            <w:tcW w:w="828" w:type="dxa"/>
            <w:shd w:val="clear" w:color="auto" w:fill="auto"/>
          </w:tcPr>
          <w:p w:rsidR="00A34E4F" w:rsidRPr="003C6241" w:rsidRDefault="00A34E4F" w:rsidP="007F3B64">
            <w:r w:rsidRPr="003C6241">
              <w:t>60</w:t>
            </w:r>
          </w:p>
        </w:tc>
        <w:tc>
          <w:tcPr>
            <w:tcW w:w="3420" w:type="dxa"/>
            <w:shd w:val="clear" w:color="auto" w:fill="auto"/>
          </w:tcPr>
          <w:p w:rsidR="00A34E4F" w:rsidRPr="003C6241" w:rsidRDefault="00A34E4F" w:rsidP="007F3B64">
            <w:r w:rsidRPr="003C6241">
              <w:t>General Manufacturing</w:t>
            </w:r>
          </w:p>
        </w:tc>
        <w:tc>
          <w:tcPr>
            <w:tcW w:w="1980" w:type="dxa"/>
            <w:shd w:val="clear" w:color="auto" w:fill="auto"/>
          </w:tcPr>
          <w:p w:rsidR="00A34E4F" w:rsidRPr="003C6241" w:rsidRDefault="00A34E4F" w:rsidP="007F3B64">
            <w:r w:rsidRPr="003C6241">
              <w:t>4, 14, 17, 18, 19, 23</w:t>
            </w:r>
          </w:p>
        </w:tc>
        <w:tc>
          <w:tcPr>
            <w:tcW w:w="1260" w:type="dxa"/>
            <w:shd w:val="clear" w:color="auto" w:fill="auto"/>
          </w:tcPr>
          <w:p w:rsidR="00A34E4F" w:rsidRPr="003C6241" w:rsidRDefault="00A34E4F" w:rsidP="007F3B64">
            <w:r w:rsidRPr="003C6241">
              <w:t xml:space="preserve">Medium </w:t>
            </w:r>
          </w:p>
        </w:tc>
        <w:tc>
          <w:tcPr>
            <w:tcW w:w="1368" w:type="dxa"/>
            <w:shd w:val="clear" w:color="auto" w:fill="auto"/>
          </w:tcPr>
          <w:p w:rsidR="00A34E4F" w:rsidRPr="003C6241" w:rsidRDefault="00A34E4F" w:rsidP="007F3B64">
            <w:r w:rsidRPr="003C6241">
              <w:t>Low</w:t>
            </w:r>
          </w:p>
        </w:tc>
      </w:tr>
      <w:tr w:rsidR="00A34E4F" w:rsidRPr="003C6241" w:rsidTr="007F3B64">
        <w:tc>
          <w:tcPr>
            <w:tcW w:w="828" w:type="dxa"/>
            <w:shd w:val="clear" w:color="auto" w:fill="auto"/>
          </w:tcPr>
          <w:p w:rsidR="00A34E4F" w:rsidRPr="003C6241" w:rsidRDefault="00A34E4F" w:rsidP="007F3B64">
            <w:r w:rsidRPr="003C6241">
              <w:t>61</w:t>
            </w:r>
          </w:p>
        </w:tc>
        <w:tc>
          <w:tcPr>
            <w:tcW w:w="3420" w:type="dxa"/>
            <w:shd w:val="clear" w:color="auto" w:fill="auto"/>
          </w:tcPr>
          <w:p w:rsidR="00A34E4F" w:rsidRPr="003C6241" w:rsidRDefault="00A34E4F" w:rsidP="007F3B64">
            <w:r w:rsidRPr="003C6241">
              <w:t>Telecommunications</w:t>
            </w:r>
          </w:p>
        </w:tc>
        <w:tc>
          <w:tcPr>
            <w:tcW w:w="1980" w:type="dxa"/>
            <w:shd w:val="clear" w:color="auto" w:fill="auto"/>
          </w:tcPr>
          <w:p w:rsidR="00A34E4F" w:rsidRPr="003C6241" w:rsidRDefault="00A34E4F" w:rsidP="007F3B64">
            <w:r w:rsidRPr="003C6241">
              <w:t>31</w:t>
            </w:r>
          </w:p>
        </w:tc>
        <w:tc>
          <w:tcPr>
            <w:tcW w:w="1260" w:type="dxa"/>
            <w:shd w:val="clear" w:color="auto" w:fill="auto"/>
          </w:tcPr>
          <w:p w:rsidR="00A34E4F" w:rsidRPr="003C6241" w:rsidRDefault="00A34E4F" w:rsidP="007F3B64">
            <w:r w:rsidRPr="003C6241">
              <w:t>Medium</w:t>
            </w:r>
          </w:p>
        </w:tc>
        <w:tc>
          <w:tcPr>
            <w:tcW w:w="1368" w:type="dxa"/>
            <w:shd w:val="clear" w:color="auto" w:fill="auto"/>
          </w:tcPr>
          <w:p w:rsidR="00A34E4F" w:rsidRPr="003C6241" w:rsidRDefault="00A34E4F" w:rsidP="007F3B64">
            <w:r w:rsidRPr="003C6241">
              <w:t>Limited</w:t>
            </w:r>
          </w:p>
        </w:tc>
      </w:tr>
      <w:tr w:rsidR="00A34E4F" w:rsidRPr="003C6241" w:rsidTr="007F3B64">
        <w:tc>
          <w:tcPr>
            <w:tcW w:w="828" w:type="dxa"/>
            <w:shd w:val="clear" w:color="auto" w:fill="auto"/>
          </w:tcPr>
          <w:p w:rsidR="00A34E4F" w:rsidRPr="003C6241" w:rsidRDefault="00A34E4F" w:rsidP="007F3B64">
            <w:r w:rsidRPr="003C6241">
              <w:t>62</w:t>
            </w:r>
          </w:p>
        </w:tc>
        <w:tc>
          <w:tcPr>
            <w:tcW w:w="3420" w:type="dxa"/>
            <w:shd w:val="clear" w:color="auto" w:fill="auto"/>
          </w:tcPr>
          <w:p w:rsidR="00A34E4F" w:rsidRPr="003C6241" w:rsidRDefault="00A34E4F" w:rsidP="007F3B64">
            <w:r w:rsidRPr="003C6241">
              <w:t>Other Transport Equipment</w:t>
            </w:r>
          </w:p>
        </w:tc>
        <w:tc>
          <w:tcPr>
            <w:tcW w:w="1980" w:type="dxa"/>
            <w:shd w:val="clear" w:color="auto" w:fill="auto"/>
          </w:tcPr>
          <w:p w:rsidR="00A34E4F" w:rsidRPr="003C6241" w:rsidRDefault="00A34E4F" w:rsidP="007F3B64">
            <w:r w:rsidRPr="003C6241">
              <w:t>22</w:t>
            </w:r>
          </w:p>
        </w:tc>
        <w:tc>
          <w:tcPr>
            <w:tcW w:w="1260" w:type="dxa"/>
            <w:shd w:val="clear" w:color="auto" w:fill="auto"/>
          </w:tcPr>
          <w:p w:rsidR="00A34E4F" w:rsidRPr="003C6241" w:rsidRDefault="00A34E4F" w:rsidP="007F3B64">
            <w:r w:rsidRPr="003C6241">
              <w:t>Medium</w:t>
            </w:r>
          </w:p>
        </w:tc>
        <w:tc>
          <w:tcPr>
            <w:tcW w:w="1368" w:type="dxa"/>
            <w:shd w:val="clear" w:color="auto" w:fill="auto"/>
          </w:tcPr>
          <w:p w:rsidR="00A34E4F" w:rsidRPr="003C6241" w:rsidRDefault="00A34E4F" w:rsidP="007F3B64">
            <w:r w:rsidRPr="003C6241">
              <w:t>Low</w:t>
            </w:r>
          </w:p>
        </w:tc>
      </w:tr>
      <w:tr w:rsidR="00A34E4F" w:rsidRPr="003C6241" w:rsidTr="007F3B64">
        <w:tc>
          <w:tcPr>
            <w:tcW w:w="828" w:type="dxa"/>
            <w:shd w:val="clear" w:color="auto" w:fill="auto"/>
          </w:tcPr>
          <w:p w:rsidR="00A34E4F" w:rsidRPr="003C6241" w:rsidRDefault="00A34E4F" w:rsidP="007F3B64">
            <w:r w:rsidRPr="003C6241">
              <w:t>63</w:t>
            </w:r>
          </w:p>
        </w:tc>
        <w:tc>
          <w:tcPr>
            <w:tcW w:w="3420" w:type="dxa"/>
            <w:shd w:val="clear" w:color="auto" w:fill="auto"/>
          </w:tcPr>
          <w:p w:rsidR="00A34E4F" w:rsidRPr="003C6241" w:rsidRDefault="00A34E4F" w:rsidP="007F3B64">
            <w:r w:rsidRPr="003C6241">
              <w:t>Aerospace</w:t>
            </w:r>
          </w:p>
        </w:tc>
        <w:tc>
          <w:tcPr>
            <w:tcW w:w="1980" w:type="dxa"/>
            <w:shd w:val="clear" w:color="auto" w:fill="auto"/>
          </w:tcPr>
          <w:p w:rsidR="00A34E4F" w:rsidRPr="003C6241" w:rsidRDefault="00A34E4F" w:rsidP="007F3B64">
            <w:r w:rsidRPr="003C6241">
              <w:t>21</w:t>
            </w:r>
          </w:p>
        </w:tc>
        <w:tc>
          <w:tcPr>
            <w:tcW w:w="1260" w:type="dxa"/>
            <w:shd w:val="clear" w:color="auto" w:fill="auto"/>
          </w:tcPr>
          <w:p w:rsidR="00A34E4F" w:rsidRPr="003C6241" w:rsidRDefault="00A34E4F" w:rsidP="007F3B64">
            <w:r w:rsidRPr="003C6241">
              <w:t>Medium</w:t>
            </w:r>
          </w:p>
        </w:tc>
        <w:tc>
          <w:tcPr>
            <w:tcW w:w="1368" w:type="dxa"/>
            <w:shd w:val="clear" w:color="auto" w:fill="auto"/>
          </w:tcPr>
          <w:p w:rsidR="00A34E4F" w:rsidRPr="003C6241" w:rsidRDefault="00A34E4F" w:rsidP="007F3B64">
            <w:r w:rsidRPr="003C6241">
              <w:t>Low</w:t>
            </w:r>
          </w:p>
        </w:tc>
      </w:tr>
      <w:tr w:rsidR="00A34E4F" w:rsidRPr="003C6241" w:rsidTr="007F3B64">
        <w:tc>
          <w:tcPr>
            <w:tcW w:w="828" w:type="dxa"/>
            <w:shd w:val="clear" w:color="auto" w:fill="auto"/>
          </w:tcPr>
          <w:p w:rsidR="00A34E4F" w:rsidRPr="003C6241" w:rsidRDefault="00A34E4F" w:rsidP="007F3B64">
            <w:r w:rsidRPr="003C6241">
              <w:t>64</w:t>
            </w:r>
          </w:p>
        </w:tc>
        <w:tc>
          <w:tcPr>
            <w:tcW w:w="3420" w:type="dxa"/>
            <w:shd w:val="clear" w:color="auto" w:fill="auto"/>
          </w:tcPr>
          <w:p w:rsidR="00A34E4F" w:rsidRPr="003C6241" w:rsidRDefault="00A34E4F" w:rsidP="007F3B64">
            <w:r w:rsidRPr="003C6241">
              <w:t>Mining and Quarrying</w:t>
            </w:r>
          </w:p>
        </w:tc>
        <w:tc>
          <w:tcPr>
            <w:tcW w:w="1980" w:type="dxa"/>
            <w:shd w:val="clear" w:color="auto" w:fill="auto"/>
          </w:tcPr>
          <w:p w:rsidR="00A34E4F" w:rsidRPr="003C6241" w:rsidRDefault="00A34E4F" w:rsidP="007F3B64">
            <w:r w:rsidRPr="003C6241">
              <w:t>2</w:t>
            </w:r>
          </w:p>
        </w:tc>
        <w:tc>
          <w:tcPr>
            <w:tcW w:w="1260" w:type="dxa"/>
            <w:shd w:val="clear" w:color="auto" w:fill="auto"/>
          </w:tcPr>
          <w:p w:rsidR="00A34E4F" w:rsidRPr="003C6241" w:rsidRDefault="00A34E4F" w:rsidP="007F3B64">
            <w:r w:rsidRPr="003C6241">
              <w:t>Medium</w:t>
            </w:r>
          </w:p>
        </w:tc>
        <w:tc>
          <w:tcPr>
            <w:tcW w:w="1368" w:type="dxa"/>
            <w:shd w:val="clear" w:color="auto" w:fill="auto"/>
          </w:tcPr>
          <w:p w:rsidR="00A34E4F" w:rsidRPr="003C6241" w:rsidRDefault="00A34E4F" w:rsidP="007F3B64">
            <w:r w:rsidRPr="003C6241">
              <w:t>High</w:t>
            </w:r>
          </w:p>
        </w:tc>
      </w:tr>
      <w:tr w:rsidR="00A34E4F" w:rsidRPr="003C6241" w:rsidTr="007F3B64">
        <w:tc>
          <w:tcPr>
            <w:tcW w:w="828" w:type="dxa"/>
            <w:shd w:val="clear" w:color="auto" w:fill="auto"/>
          </w:tcPr>
          <w:p w:rsidR="00A34E4F" w:rsidRPr="003C6241" w:rsidRDefault="00A34E4F" w:rsidP="007F3B64">
            <w:r w:rsidRPr="003C6241">
              <w:t>65</w:t>
            </w:r>
          </w:p>
        </w:tc>
        <w:tc>
          <w:tcPr>
            <w:tcW w:w="3420" w:type="dxa"/>
            <w:shd w:val="clear" w:color="auto" w:fill="auto"/>
          </w:tcPr>
          <w:p w:rsidR="00A34E4F" w:rsidRPr="003C6241" w:rsidRDefault="00A34E4F" w:rsidP="007F3B64">
            <w:r w:rsidRPr="003C6241">
              <w:t>Recycling</w:t>
            </w:r>
          </w:p>
        </w:tc>
        <w:tc>
          <w:tcPr>
            <w:tcW w:w="1980" w:type="dxa"/>
            <w:shd w:val="clear" w:color="auto" w:fill="auto"/>
          </w:tcPr>
          <w:p w:rsidR="00A34E4F" w:rsidRPr="003C6241" w:rsidRDefault="00A34E4F" w:rsidP="007F3B64">
            <w:r w:rsidRPr="003C6241">
              <w:t>24</w:t>
            </w:r>
          </w:p>
        </w:tc>
        <w:tc>
          <w:tcPr>
            <w:tcW w:w="1260" w:type="dxa"/>
            <w:shd w:val="clear" w:color="auto" w:fill="auto"/>
          </w:tcPr>
          <w:p w:rsidR="00A34E4F" w:rsidRPr="003C6241" w:rsidRDefault="00A34E4F" w:rsidP="007F3B64">
            <w:r w:rsidRPr="003C6241">
              <w:t>Medium</w:t>
            </w:r>
          </w:p>
        </w:tc>
        <w:tc>
          <w:tcPr>
            <w:tcW w:w="1368" w:type="dxa"/>
            <w:shd w:val="clear" w:color="auto" w:fill="auto"/>
          </w:tcPr>
          <w:p w:rsidR="00A34E4F" w:rsidRPr="003C6241" w:rsidRDefault="00A34E4F" w:rsidP="007F3B64">
            <w:r w:rsidRPr="003C6241">
              <w:t>Medium</w:t>
            </w:r>
          </w:p>
        </w:tc>
      </w:tr>
      <w:tr w:rsidR="00A34E4F" w:rsidRPr="003C6241" w:rsidTr="007F3B64">
        <w:tc>
          <w:tcPr>
            <w:tcW w:w="828" w:type="dxa"/>
            <w:shd w:val="clear" w:color="auto" w:fill="auto"/>
          </w:tcPr>
          <w:p w:rsidR="00A34E4F" w:rsidRPr="003C6241" w:rsidRDefault="00A34E4F" w:rsidP="007F3B64">
            <w:r w:rsidRPr="003C6241">
              <w:t>66</w:t>
            </w:r>
          </w:p>
        </w:tc>
        <w:tc>
          <w:tcPr>
            <w:tcW w:w="3420" w:type="dxa"/>
            <w:shd w:val="clear" w:color="auto" w:fill="auto"/>
          </w:tcPr>
          <w:p w:rsidR="00A34E4F" w:rsidRPr="003C6241" w:rsidRDefault="00A34E4F" w:rsidP="007F3B64">
            <w:r w:rsidRPr="003C6241">
              <w:t>Nuclear</w:t>
            </w:r>
          </w:p>
        </w:tc>
        <w:tc>
          <w:tcPr>
            <w:tcW w:w="1980" w:type="dxa"/>
            <w:shd w:val="clear" w:color="auto" w:fill="auto"/>
          </w:tcPr>
          <w:p w:rsidR="00A34E4F" w:rsidRPr="003C6241" w:rsidRDefault="00A34E4F" w:rsidP="007F3B64">
            <w:r w:rsidRPr="003C6241">
              <w:t>11</w:t>
            </w:r>
          </w:p>
        </w:tc>
        <w:tc>
          <w:tcPr>
            <w:tcW w:w="1260" w:type="dxa"/>
            <w:shd w:val="clear" w:color="auto" w:fill="auto"/>
          </w:tcPr>
          <w:p w:rsidR="00A34E4F" w:rsidRPr="003C6241" w:rsidRDefault="00A34E4F" w:rsidP="007F3B64">
            <w:r w:rsidRPr="003C6241">
              <w:t>High</w:t>
            </w:r>
          </w:p>
        </w:tc>
        <w:tc>
          <w:tcPr>
            <w:tcW w:w="1368" w:type="dxa"/>
            <w:shd w:val="clear" w:color="auto" w:fill="auto"/>
          </w:tcPr>
          <w:p w:rsidR="00A34E4F" w:rsidRPr="003C6241" w:rsidRDefault="00A34E4F" w:rsidP="007F3B64">
            <w:r w:rsidRPr="003C6241">
              <w:t>High</w:t>
            </w:r>
          </w:p>
        </w:tc>
      </w:tr>
      <w:tr w:rsidR="00A34E4F" w:rsidRPr="003C6241" w:rsidTr="007F3B64">
        <w:tc>
          <w:tcPr>
            <w:tcW w:w="828" w:type="dxa"/>
            <w:shd w:val="clear" w:color="auto" w:fill="auto"/>
          </w:tcPr>
          <w:p w:rsidR="00A34E4F" w:rsidRPr="003C6241" w:rsidRDefault="00A34E4F" w:rsidP="007F3B64">
            <w:r w:rsidRPr="003C6241">
              <w:t>67</w:t>
            </w:r>
          </w:p>
        </w:tc>
        <w:tc>
          <w:tcPr>
            <w:tcW w:w="3420" w:type="dxa"/>
            <w:shd w:val="clear" w:color="auto" w:fill="auto"/>
          </w:tcPr>
          <w:p w:rsidR="00A34E4F" w:rsidRPr="003C6241" w:rsidRDefault="00A34E4F" w:rsidP="007F3B64">
            <w:r w:rsidRPr="003C6241">
              <w:t>Non-Metallic Mineral Products</w:t>
            </w:r>
          </w:p>
        </w:tc>
        <w:tc>
          <w:tcPr>
            <w:tcW w:w="1980" w:type="dxa"/>
            <w:shd w:val="clear" w:color="auto" w:fill="auto"/>
          </w:tcPr>
          <w:p w:rsidR="00A34E4F" w:rsidRPr="003C6241" w:rsidRDefault="00A34E4F" w:rsidP="007F3B64">
            <w:r w:rsidRPr="003C6241">
              <w:t>15, 16</w:t>
            </w:r>
          </w:p>
        </w:tc>
        <w:tc>
          <w:tcPr>
            <w:tcW w:w="1260" w:type="dxa"/>
            <w:shd w:val="clear" w:color="auto" w:fill="auto"/>
          </w:tcPr>
          <w:p w:rsidR="00A34E4F" w:rsidRPr="003C6241" w:rsidRDefault="00A34E4F" w:rsidP="007F3B64">
            <w:r w:rsidRPr="003C6241">
              <w:t>Medium</w:t>
            </w:r>
          </w:p>
        </w:tc>
        <w:tc>
          <w:tcPr>
            <w:tcW w:w="1368" w:type="dxa"/>
            <w:shd w:val="clear" w:color="auto" w:fill="auto"/>
          </w:tcPr>
          <w:p w:rsidR="00A34E4F" w:rsidRPr="003C6241" w:rsidRDefault="00A34E4F" w:rsidP="007F3B64">
            <w:r w:rsidRPr="003C6241">
              <w:t>High</w:t>
            </w:r>
          </w:p>
        </w:tc>
      </w:tr>
      <w:tr w:rsidR="00A34E4F" w:rsidRPr="003C6241" w:rsidTr="007F3B64">
        <w:tc>
          <w:tcPr>
            <w:tcW w:w="828" w:type="dxa"/>
            <w:shd w:val="clear" w:color="auto" w:fill="auto"/>
          </w:tcPr>
          <w:p w:rsidR="00A34E4F" w:rsidRPr="003C6241" w:rsidRDefault="00A34E4F" w:rsidP="007F3B64">
            <w:r w:rsidRPr="003C6241">
              <w:t>68</w:t>
            </w:r>
          </w:p>
        </w:tc>
        <w:tc>
          <w:tcPr>
            <w:tcW w:w="3420" w:type="dxa"/>
            <w:shd w:val="clear" w:color="auto" w:fill="auto"/>
          </w:tcPr>
          <w:p w:rsidR="00A34E4F" w:rsidRPr="003C6241" w:rsidRDefault="00A34E4F" w:rsidP="007F3B64">
            <w:r w:rsidRPr="003C6241">
              <w:t>Organic Material Products</w:t>
            </w:r>
          </w:p>
        </w:tc>
        <w:tc>
          <w:tcPr>
            <w:tcW w:w="1980" w:type="dxa"/>
            <w:shd w:val="clear" w:color="auto" w:fill="auto"/>
          </w:tcPr>
          <w:p w:rsidR="00A34E4F" w:rsidRPr="003C6241" w:rsidRDefault="00A34E4F" w:rsidP="007F3B64">
            <w:r w:rsidRPr="003C6241">
              <w:t>5, 6</w:t>
            </w:r>
          </w:p>
        </w:tc>
        <w:tc>
          <w:tcPr>
            <w:tcW w:w="1260" w:type="dxa"/>
            <w:shd w:val="clear" w:color="auto" w:fill="auto"/>
          </w:tcPr>
          <w:p w:rsidR="00A34E4F" w:rsidRPr="003C6241" w:rsidRDefault="00A34E4F" w:rsidP="007F3B64">
            <w:r w:rsidRPr="003C6241">
              <w:t>Medium</w:t>
            </w:r>
          </w:p>
        </w:tc>
        <w:tc>
          <w:tcPr>
            <w:tcW w:w="1368" w:type="dxa"/>
            <w:shd w:val="clear" w:color="auto" w:fill="auto"/>
          </w:tcPr>
          <w:p w:rsidR="00A34E4F" w:rsidRPr="003C6241" w:rsidRDefault="00A34E4F" w:rsidP="007F3B64">
            <w:r w:rsidRPr="003C6241">
              <w:t>Low</w:t>
            </w:r>
          </w:p>
        </w:tc>
      </w:tr>
      <w:tr w:rsidR="00A34E4F" w:rsidRPr="003C6241" w:rsidTr="007F3B64">
        <w:tc>
          <w:tcPr>
            <w:tcW w:w="828" w:type="dxa"/>
            <w:shd w:val="clear" w:color="auto" w:fill="auto"/>
          </w:tcPr>
          <w:p w:rsidR="00A34E4F" w:rsidRPr="003C6241" w:rsidRDefault="00A34E4F" w:rsidP="007F3B64">
            <w:r w:rsidRPr="003C6241">
              <w:t>69</w:t>
            </w:r>
          </w:p>
        </w:tc>
        <w:tc>
          <w:tcPr>
            <w:tcW w:w="3420" w:type="dxa"/>
            <w:shd w:val="clear" w:color="auto" w:fill="auto"/>
          </w:tcPr>
          <w:p w:rsidR="00A34E4F" w:rsidRPr="003C6241" w:rsidRDefault="00A34E4F" w:rsidP="007F3B64">
            <w:r w:rsidRPr="003C6241">
              <w:t>Retail and Wholesale Sales</w:t>
            </w:r>
          </w:p>
        </w:tc>
        <w:tc>
          <w:tcPr>
            <w:tcW w:w="1980" w:type="dxa"/>
            <w:shd w:val="clear" w:color="auto" w:fill="auto"/>
          </w:tcPr>
          <w:p w:rsidR="00A34E4F" w:rsidRPr="003C6241" w:rsidRDefault="00A34E4F" w:rsidP="007F3B64">
            <w:r w:rsidRPr="003C6241">
              <w:t>29</w:t>
            </w:r>
          </w:p>
        </w:tc>
        <w:tc>
          <w:tcPr>
            <w:tcW w:w="1260" w:type="dxa"/>
            <w:shd w:val="clear" w:color="auto" w:fill="auto"/>
          </w:tcPr>
          <w:p w:rsidR="00A34E4F" w:rsidRPr="003C6241" w:rsidRDefault="00A34E4F" w:rsidP="007F3B64">
            <w:r w:rsidRPr="003C6241">
              <w:t>Low</w:t>
            </w:r>
          </w:p>
        </w:tc>
        <w:tc>
          <w:tcPr>
            <w:tcW w:w="1368" w:type="dxa"/>
            <w:shd w:val="clear" w:color="auto" w:fill="auto"/>
          </w:tcPr>
          <w:p w:rsidR="00A34E4F" w:rsidRPr="003C6241" w:rsidRDefault="00A34E4F" w:rsidP="007F3B64">
            <w:r w:rsidRPr="003C6241">
              <w:t>Low</w:t>
            </w:r>
          </w:p>
        </w:tc>
      </w:tr>
      <w:tr w:rsidR="00A34E4F" w:rsidRPr="003C6241" w:rsidTr="007F3B64">
        <w:tc>
          <w:tcPr>
            <w:tcW w:w="828" w:type="dxa"/>
            <w:shd w:val="clear" w:color="auto" w:fill="auto"/>
          </w:tcPr>
          <w:p w:rsidR="00A34E4F" w:rsidRPr="003C6241" w:rsidRDefault="00A34E4F" w:rsidP="007F3B64">
            <w:r w:rsidRPr="003C6241">
              <w:t>70</w:t>
            </w:r>
          </w:p>
        </w:tc>
        <w:tc>
          <w:tcPr>
            <w:tcW w:w="3420" w:type="dxa"/>
            <w:shd w:val="clear" w:color="auto" w:fill="auto"/>
          </w:tcPr>
          <w:p w:rsidR="00A34E4F" w:rsidRPr="003C6241" w:rsidRDefault="00A34E4F" w:rsidP="007F3B64">
            <w:r w:rsidRPr="003C6241">
              <w:t>Maintenance and Repair</w:t>
            </w:r>
          </w:p>
        </w:tc>
        <w:tc>
          <w:tcPr>
            <w:tcW w:w="1980" w:type="dxa"/>
            <w:shd w:val="clear" w:color="auto" w:fill="auto"/>
          </w:tcPr>
          <w:p w:rsidR="00A34E4F" w:rsidRPr="003C6241" w:rsidRDefault="00A34E4F" w:rsidP="007F3B64">
            <w:r w:rsidRPr="003C6241">
              <w:t>29</w:t>
            </w:r>
          </w:p>
        </w:tc>
        <w:tc>
          <w:tcPr>
            <w:tcW w:w="1260" w:type="dxa"/>
            <w:shd w:val="clear" w:color="auto" w:fill="auto"/>
          </w:tcPr>
          <w:p w:rsidR="00A34E4F" w:rsidRPr="003C6241" w:rsidRDefault="00A34E4F" w:rsidP="007F3B64">
            <w:r w:rsidRPr="003C6241">
              <w:t>Medium</w:t>
            </w:r>
          </w:p>
        </w:tc>
        <w:tc>
          <w:tcPr>
            <w:tcW w:w="1368" w:type="dxa"/>
            <w:shd w:val="clear" w:color="auto" w:fill="auto"/>
          </w:tcPr>
          <w:p w:rsidR="00A34E4F" w:rsidRPr="003C6241" w:rsidRDefault="00A34E4F" w:rsidP="007F3B64">
            <w:r w:rsidRPr="003C6241">
              <w:t>Medium</w:t>
            </w:r>
          </w:p>
        </w:tc>
      </w:tr>
      <w:tr w:rsidR="00A34E4F" w:rsidRPr="003C6241" w:rsidTr="007F3B64">
        <w:tc>
          <w:tcPr>
            <w:tcW w:w="828" w:type="dxa"/>
            <w:shd w:val="clear" w:color="auto" w:fill="auto"/>
          </w:tcPr>
          <w:p w:rsidR="00A34E4F" w:rsidRPr="003C6241" w:rsidRDefault="00A34E4F" w:rsidP="007F3B64">
            <w:r w:rsidRPr="003C6241">
              <w:t>71</w:t>
            </w:r>
          </w:p>
        </w:tc>
        <w:tc>
          <w:tcPr>
            <w:tcW w:w="3420" w:type="dxa"/>
            <w:shd w:val="clear" w:color="auto" w:fill="auto"/>
          </w:tcPr>
          <w:p w:rsidR="00A34E4F" w:rsidRPr="003C6241" w:rsidRDefault="00A34E4F" w:rsidP="007F3B64">
            <w:r w:rsidRPr="003C6241">
              <w:t>Services</w:t>
            </w:r>
          </w:p>
        </w:tc>
        <w:tc>
          <w:tcPr>
            <w:tcW w:w="1980" w:type="dxa"/>
            <w:shd w:val="clear" w:color="auto" w:fill="auto"/>
          </w:tcPr>
          <w:p w:rsidR="00A34E4F" w:rsidRPr="003C6241" w:rsidRDefault="00A34E4F" w:rsidP="007F3B64">
            <w:r w:rsidRPr="003C6241">
              <w:t>35, 36, 38, 39</w:t>
            </w:r>
          </w:p>
        </w:tc>
        <w:tc>
          <w:tcPr>
            <w:tcW w:w="1260" w:type="dxa"/>
            <w:shd w:val="clear" w:color="auto" w:fill="auto"/>
          </w:tcPr>
          <w:p w:rsidR="00A34E4F" w:rsidRPr="003C6241" w:rsidRDefault="00A34E4F" w:rsidP="007F3B64">
            <w:r w:rsidRPr="003C6241">
              <w:t>Medium</w:t>
            </w:r>
          </w:p>
        </w:tc>
        <w:tc>
          <w:tcPr>
            <w:tcW w:w="1368" w:type="dxa"/>
            <w:shd w:val="clear" w:color="auto" w:fill="auto"/>
          </w:tcPr>
          <w:p w:rsidR="00A34E4F" w:rsidRPr="003C6241" w:rsidRDefault="00A34E4F" w:rsidP="007F3B64">
            <w:r w:rsidRPr="003C6241">
              <w:t>Limited</w:t>
            </w:r>
          </w:p>
        </w:tc>
      </w:tr>
      <w:tr w:rsidR="00A34E4F" w:rsidRPr="003C6241" w:rsidTr="007F3B64">
        <w:tc>
          <w:tcPr>
            <w:tcW w:w="828" w:type="dxa"/>
            <w:shd w:val="clear" w:color="auto" w:fill="auto"/>
          </w:tcPr>
          <w:p w:rsidR="00A34E4F" w:rsidRPr="003C6241" w:rsidRDefault="00A34E4F" w:rsidP="007F3B64">
            <w:r w:rsidRPr="003C6241">
              <w:t>72</w:t>
            </w:r>
          </w:p>
        </w:tc>
        <w:tc>
          <w:tcPr>
            <w:tcW w:w="3420" w:type="dxa"/>
            <w:shd w:val="clear" w:color="auto" w:fill="auto"/>
          </w:tcPr>
          <w:p w:rsidR="00A34E4F" w:rsidRPr="003C6241" w:rsidRDefault="00A34E4F" w:rsidP="007F3B64">
            <w:r w:rsidRPr="003C6241">
              <w:t>Hotels</w:t>
            </w:r>
          </w:p>
        </w:tc>
        <w:tc>
          <w:tcPr>
            <w:tcW w:w="1980" w:type="dxa"/>
            <w:shd w:val="clear" w:color="auto" w:fill="auto"/>
          </w:tcPr>
          <w:p w:rsidR="00A34E4F" w:rsidRPr="003C6241" w:rsidRDefault="00A34E4F" w:rsidP="007F3B64">
            <w:r w:rsidRPr="003C6241">
              <w:t>30</w:t>
            </w:r>
          </w:p>
        </w:tc>
        <w:tc>
          <w:tcPr>
            <w:tcW w:w="1260" w:type="dxa"/>
            <w:shd w:val="clear" w:color="auto" w:fill="auto"/>
          </w:tcPr>
          <w:p w:rsidR="00A34E4F" w:rsidRPr="003C6241" w:rsidRDefault="00A34E4F" w:rsidP="007F3B64">
            <w:r w:rsidRPr="003C6241">
              <w:t>Low</w:t>
            </w:r>
          </w:p>
        </w:tc>
        <w:tc>
          <w:tcPr>
            <w:tcW w:w="1368" w:type="dxa"/>
            <w:shd w:val="clear" w:color="auto" w:fill="auto"/>
          </w:tcPr>
          <w:p w:rsidR="00A34E4F" w:rsidRPr="003C6241" w:rsidRDefault="00A34E4F" w:rsidP="007F3B64">
            <w:r w:rsidRPr="003C6241">
              <w:t>Low</w:t>
            </w:r>
          </w:p>
        </w:tc>
      </w:tr>
      <w:tr w:rsidR="00A34E4F" w:rsidRPr="003C6241" w:rsidTr="007F3B64">
        <w:tc>
          <w:tcPr>
            <w:tcW w:w="828" w:type="dxa"/>
            <w:shd w:val="clear" w:color="auto" w:fill="auto"/>
          </w:tcPr>
          <w:p w:rsidR="00A34E4F" w:rsidRPr="003C6241" w:rsidRDefault="00A34E4F" w:rsidP="007F3B64">
            <w:r w:rsidRPr="003C6241">
              <w:t>73</w:t>
            </w:r>
          </w:p>
        </w:tc>
        <w:tc>
          <w:tcPr>
            <w:tcW w:w="3420" w:type="dxa"/>
            <w:shd w:val="clear" w:color="auto" w:fill="auto"/>
          </w:tcPr>
          <w:p w:rsidR="00A34E4F" w:rsidRPr="003C6241" w:rsidRDefault="00A34E4F" w:rsidP="007F3B64">
            <w:r w:rsidRPr="003C6241">
              <w:t>Financial</w:t>
            </w:r>
          </w:p>
        </w:tc>
        <w:tc>
          <w:tcPr>
            <w:tcW w:w="1980" w:type="dxa"/>
            <w:shd w:val="clear" w:color="auto" w:fill="auto"/>
          </w:tcPr>
          <w:p w:rsidR="00A34E4F" w:rsidRPr="003C6241" w:rsidRDefault="00A34E4F" w:rsidP="007F3B64">
            <w:r w:rsidRPr="003C6241">
              <w:t>32</w:t>
            </w:r>
          </w:p>
        </w:tc>
        <w:tc>
          <w:tcPr>
            <w:tcW w:w="1260" w:type="dxa"/>
            <w:shd w:val="clear" w:color="auto" w:fill="auto"/>
          </w:tcPr>
          <w:p w:rsidR="00A34E4F" w:rsidRPr="003C6241" w:rsidRDefault="00A34E4F" w:rsidP="007F3B64">
            <w:r w:rsidRPr="003C6241">
              <w:t>Medium</w:t>
            </w:r>
          </w:p>
        </w:tc>
        <w:tc>
          <w:tcPr>
            <w:tcW w:w="1368" w:type="dxa"/>
            <w:shd w:val="clear" w:color="auto" w:fill="auto"/>
          </w:tcPr>
          <w:p w:rsidR="00A34E4F" w:rsidRPr="003C6241" w:rsidRDefault="00A34E4F" w:rsidP="007F3B64">
            <w:r w:rsidRPr="003C6241">
              <w:t>Limited</w:t>
            </w:r>
          </w:p>
        </w:tc>
      </w:tr>
      <w:tr w:rsidR="00A34E4F" w:rsidRPr="003C6241" w:rsidTr="007F3B64">
        <w:tc>
          <w:tcPr>
            <w:tcW w:w="828" w:type="dxa"/>
            <w:shd w:val="clear" w:color="auto" w:fill="auto"/>
          </w:tcPr>
          <w:p w:rsidR="00A34E4F" w:rsidRPr="003C6241" w:rsidRDefault="00A34E4F" w:rsidP="007F3B64">
            <w:r w:rsidRPr="003C6241">
              <w:t>74</w:t>
            </w:r>
          </w:p>
        </w:tc>
        <w:tc>
          <w:tcPr>
            <w:tcW w:w="3420" w:type="dxa"/>
            <w:shd w:val="clear" w:color="auto" w:fill="auto"/>
          </w:tcPr>
          <w:p w:rsidR="00A34E4F" w:rsidRPr="003C6241" w:rsidRDefault="00A34E4F" w:rsidP="007F3B64">
            <w:r w:rsidRPr="003C6241">
              <w:t>Information Technology</w:t>
            </w:r>
          </w:p>
        </w:tc>
        <w:tc>
          <w:tcPr>
            <w:tcW w:w="1980" w:type="dxa"/>
            <w:shd w:val="clear" w:color="auto" w:fill="auto"/>
          </w:tcPr>
          <w:p w:rsidR="00A34E4F" w:rsidRPr="003C6241" w:rsidRDefault="00A34E4F" w:rsidP="007F3B64">
            <w:r w:rsidRPr="003C6241">
              <w:t>33</w:t>
            </w:r>
          </w:p>
        </w:tc>
        <w:tc>
          <w:tcPr>
            <w:tcW w:w="1260" w:type="dxa"/>
            <w:shd w:val="clear" w:color="auto" w:fill="auto"/>
          </w:tcPr>
          <w:p w:rsidR="00A34E4F" w:rsidRPr="003C6241" w:rsidRDefault="00A34E4F" w:rsidP="007F3B64">
            <w:r w:rsidRPr="003C6241">
              <w:t>High</w:t>
            </w:r>
          </w:p>
        </w:tc>
        <w:tc>
          <w:tcPr>
            <w:tcW w:w="1368" w:type="dxa"/>
            <w:shd w:val="clear" w:color="auto" w:fill="auto"/>
          </w:tcPr>
          <w:p w:rsidR="00A34E4F" w:rsidRPr="003C6241" w:rsidRDefault="00A34E4F" w:rsidP="007F3B64">
            <w:r w:rsidRPr="003C6241">
              <w:t>Limited</w:t>
            </w:r>
          </w:p>
        </w:tc>
      </w:tr>
      <w:tr w:rsidR="00A34E4F" w:rsidRPr="003C6241" w:rsidTr="007F3B64">
        <w:tc>
          <w:tcPr>
            <w:tcW w:w="828" w:type="dxa"/>
            <w:shd w:val="clear" w:color="auto" w:fill="auto"/>
          </w:tcPr>
          <w:p w:rsidR="00A34E4F" w:rsidRPr="003C6241" w:rsidRDefault="00A34E4F" w:rsidP="007F3B64">
            <w:r w:rsidRPr="003C6241">
              <w:t>75</w:t>
            </w:r>
          </w:p>
        </w:tc>
        <w:tc>
          <w:tcPr>
            <w:tcW w:w="3420" w:type="dxa"/>
            <w:shd w:val="clear" w:color="auto" w:fill="auto"/>
          </w:tcPr>
          <w:p w:rsidR="00A34E4F" w:rsidRPr="003C6241" w:rsidRDefault="00A34E4F" w:rsidP="007F3B64">
            <w:r w:rsidRPr="003C6241">
              <w:t>Engineering</w:t>
            </w:r>
          </w:p>
        </w:tc>
        <w:tc>
          <w:tcPr>
            <w:tcW w:w="1980" w:type="dxa"/>
            <w:shd w:val="clear" w:color="auto" w:fill="auto"/>
          </w:tcPr>
          <w:p w:rsidR="00A34E4F" w:rsidRPr="003C6241" w:rsidRDefault="00A34E4F" w:rsidP="007F3B64">
            <w:r w:rsidRPr="003C6241">
              <w:t>34</w:t>
            </w:r>
          </w:p>
        </w:tc>
        <w:tc>
          <w:tcPr>
            <w:tcW w:w="1260" w:type="dxa"/>
            <w:shd w:val="clear" w:color="auto" w:fill="auto"/>
          </w:tcPr>
          <w:p w:rsidR="00A34E4F" w:rsidRPr="003C6241" w:rsidRDefault="00A34E4F" w:rsidP="007F3B64">
            <w:r w:rsidRPr="003C6241">
              <w:t>High</w:t>
            </w:r>
          </w:p>
        </w:tc>
        <w:tc>
          <w:tcPr>
            <w:tcW w:w="1368" w:type="dxa"/>
            <w:shd w:val="clear" w:color="auto" w:fill="auto"/>
          </w:tcPr>
          <w:p w:rsidR="00A34E4F" w:rsidRPr="003C6241" w:rsidRDefault="00A34E4F" w:rsidP="007F3B64">
            <w:r w:rsidRPr="003C6241">
              <w:t>Limited</w:t>
            </w:r>
          </w:p>
        </w:tc>
      </w:tr>
      <w:tr w:rsidR="00A34E4F" w:rsidRPr="003C6241" w:rsidTr="007F3B64">
        <w:tc>
          <w:tcPr>
            <w:tcW w:w="828" w:type="dxa"/>
            <w:shd w:val="clear" w:color="auto" w:fill="auto"/>
          </w:tcPr>
          <w:p w:rsidR="00A34E4F" w:rsidRPr="003C6241" w:rsidRDefault="00A34E4F" w:rsidP="007F3B64">
            <w:r w:rsidRPr="003C6241">
              <w:t>76</w:t>
            </w:r>
          </w:p>
        </w:tc>
        <w:tc>
          <w:tcPr>
            <w:tcW w:w="3420" w:type="dxa"/>
            <w:shd w:val="clear" w:color="auto" w:fill="auto"/>
          </w:tcPr>
          <w:p w:rsidR="00A34E4F" w:rsidRPr="003C6241" w:rsidRDefault="00A34E4F" w:rsidP="007F3B64">
            <w:r w:rsidRPr="003C6241">
              <w:t>Testing and Calibration</w:t>
            </w:r>
          </w:p>
        </w:tc>
        <w:tc>
          <w:tcPr>
            <w:tcW w:w="1980" w:type="dxa"/>
            <w:shd w:val="clear" w:color="auto" w:fill="auto"/>
          </w:tcPr>
          <w:p w:rsidR="00A34E4F" w:rsidRPr="003C6241" w:rsidRDefault="00A34E4F" w:rsidP="007F3B64">
            <w:r w:rsidRPr="003C6241">
              <w:t>35, now 34</w:t>
            </w:r>
          </w:p>
        </w:tc>
        <w:tc>
          <w:tcPr>
            <w:tcW w:w="1260" w:type="dxa"/>
            <w:shd w:val="clear" w:color="auto" w:fill="auto"/>
          </w:tcPr>
          <w:p w:rsidR="00A34E4F" w:rsidRPr="003C6241" w:rsidRDefault="00A34E4F" w:rsidP="007F3B64">
            <w:r w:rsidRPr="003C6241">
              <w:t>Medium</w:t>
            </w:r>
          </w:p>
        </w:tc>
        <w:tc>
          <w:tcPr>
            <w:tcW w:w="1368" w:type="dxa"/>
            <w:shd w:val="clear" w:color="auto" w:fill="auto"/>
          </w:tcPr>
          <w:p w:rsidR="00A34E4F" w:rsidRPr="003C6241" w:rsidRDefault="00A34E4F" w:rsidP="007F3B64">
            <w:r w:rsidRPr="003C6241">
              <w:t>Medium</w:t>
            </w:r>
          </w:p>
        </w:tc>
      </w:tr>
      <w:tr w:rsidR="00A34E4F" w:rsidRPr="003C6241" w:rsidTr="007F3B64">
        <w:tc>
          <w:tcPr>
            <w:tcW w:w="828" w:type="dxa"/>
            <w:shd w:val="clear" w:color="auto" w:fill="auto"/>
          </w:tcPr>
          <w:p w:rsidR="00A34E4F" w:rsidRPr="003C6241" w:rsidRDefault="00A34E4F" w:rsidP="007F3B64">
            <w:r w:rsidRPr="003C6241">
              <w:t>77</w:t>
            </w:r>
          </w:p>
        </w:tc>
        <w:tc>
          <w:tcPr>
            <w:tcW w:w="3420" w:type="dxa"/>
            <w:shd w:val="clear" w:color="auto" w:fill="auto"/>
          </w:tcPr>
          <w:p w:rsidR="00A34E4F" w:rsidRPr="003C6241" w:rsidRDefault="00A34E4F" w:rsidP="007F3B64">
            <w:r w:rsidRPr="003C6241">
              <w:t>Education</w:t>
            </w:r>
          </w:p>
        </w:tc>
        <w:tc>
          <w:tcPr>
            <w:tcW w:w="1980" w:type="dxa"/>
            <w:shd w:val="clear" w:color="auto" w:fill="auto"/>
          </w:tcPr>
          <w:p w:rsidR="00A34E4F" w:rsidRPr="003C6241" w:rsidRDefault="00A34E4F" w:rsidP="007F3B64">
            <w:r w:rsidRPr="003C6241">
              <w:t>37</w:t>
            </w:r>
          </w:p>
        </w:tc>
        <w:tc>
          <w:tcPr>
            <w:tcW w:w="1260" w:type="dxa"/>
            <w:shd w:val="clear" w:color="auto" w:fill="auto"/>
          </w:tcPr>
          <w:p w:rsidR="00A34E4F" w:rsidRPr="003C6241" w:rsidRDefault="00A34E4F" w:rsidP="007F3B64">
            <w:r w:rsidRPr="003C6241">
              <w:t>Low</w:t>
            </w:r>
          </w:p>
        </w:tc>
        <w:tc>
          <w:tcPr>
            <w:tcW w:w="1368" w:type="dxa"/>
            <w:shd w:val="clear" w:color="auto" w:fill="auto"/>
          </w:tcPr>
          <w:p w:rsidR="00A34E4F" w:rsidRPr="003C6241" w:rsidRDefault="00A34E4F" w:rsidP="007F3B64">
            <w:r w:rsidRPr="003C6241">
              <w:t>Limited</w:t>
            </w:r>
          </w:p>
        </w:tc>
      </w:tr>
      <w:tr w:rsidR="00A34E4F" w:rsidRPr="003C6241" w:rsidTr="007F3B64">
        <w:tc>
          <w:tcPr>
            <w:tcW w:w="828" w:type="dxa"/>
            <w:shd w:val="clear" w:color="auto" w:fill="auto"/>
          </w:tcPr>
          <w:p w:rsidR="00A34E4F" w:rsidRPr="003C6241" w:rsidRDefault="00A34E4F" w:rsidP="007F3B64">
            <w:r w:rsidRPr="003C6241">
              <w:t>78</w:t>
            </w:r>
          </w:p>
        </w:tc>
        <w:tc>
          <w:tcPr>
            <w:tcW w:w="3420" w:type="dxa"/>
            <w:shd w:val="clear" w:color="auto" w:fill="auto"/>
          </w:tcPr>
          <w:p w:rsidR="00A34E4F" w:rsidRPr="003C6241" w:rsidRDefault="00A34E4F" w:rsidP="007F3B64">
            <w:r w:rsidRPr="003C6241">
              <w:t>Utilities</w:t>
            </w:r>
          </w:p>
        </w:tc>
        <w:tc>
          <w:tcPr>
            <w:tcW w:w="1980" w:type="dxa"/>
            <w:shd w:val="clear" w:color="auto" w:fill="auto"/>
          </w:tcPr>
          <w:p w:rsidR="00A34E4F" w:rsidRPr="003C6241" w:rsidRDefault="00A34E4F" w:rsidP="007F3B64">
            <w:r w:rsidRPr="003C6241">
              <w:t>25, 26, 27</w:t>
            </w:r>
          </w:p>
        </w:tc>
        <w:tc>
          <w:tcPr>
            <w:tcW w:w="1260" w:type="dxa"/>
            <w:shd w:val="clear" w:color="auto" w:fill="auto"/>
          </w:tcPr>
          <w:p w:rsidR="00A34E4F" w:rsidRPr="003C6241" w:rsidRDefault="00A34E4F" w:rsidP="007F3B64">
            <w:r w:rsidRPr="003C6241">
              <w:t>Medium</w:t>
            </w:r>
          </w:p>
        </w:tc>
        <w:tc>
          <w:tcPr>
            <w:tcW w:w="1368" w:type="dxa"/>
            <w:shd w:val="clear" w:color="auto" w:fill="auto"/>
          </w:tcPr>
          <w:p w:rsidR="00A34E4F" w:rsidRPr="003C6241" w:rsidRDefault="00A34E4F" w:rsidP="007F3B64">
            <w:r w:rsidRPr="003C6241">
              <w:t>High</w:t>
            </w:r>
          </w:p>
        </w:tc>
      </w:tr>
      <w:tr w:rsidR="00A34E4F" w:rsidRPr="003C6241" w:rsidTr="007F3B64">
        <w:tc>
          <w:tcPr>
            <w:tcW w:w="828" w:type="dxa"/>
            <w:shd w:val="clear" w:color="auto" w:fill="auto"/>
          </w:tcPr>
          <w:p w:rsidR="00A34E4F" w:rsidRPr="003C6241" w:rsidRDefault="00A34E4F" w:rsidP="007F3B64">
            <w:r w:rsidRPr="003C6241">
              <w:t>79</w:t>
            </w:r>
          </w:p>
        </w:tc>
        <w:tc>
          <w:tcPr>
            <w:tcW w:w="3420" w:type="dxa"/>
            <w:shd w:val="clear" w:color="auto" w:fill="auto"/>
          </w:tcPr>
          <w:p w:rsidR="00A34E4F" w:rsidRPr="003C6241" w:rsidRDefault="00A34E4F" w:rsidP="007F3B64">
            <w:r w:rsidRPr="003C6241">
              <w:t>Written (Print) Communications</w:t>
            </w:r>
          </w:p>
        </w:tc>
        <w:tc>
          <w:tcPr>
            <w:tcW w:w="1980" w:type="dxa"/>
            <w:shd w:val="clear" w:color="auto" w:fill="auto"/>
          </w:tcPr>
          <w:p w:rsidR="00A34E4F" w:rsidRPr="003C6241" w:rsidRDefault="00A34E4F" w:rsidP="007F3B64">
            <w:r w:rsidRPr="003C6241">
              <w:t>8, 9</w:t>
            </w:r>
          </w:p>
        </w:tc>
        <w:tc>
          <w:tcPr>
            <w:tcW w:w="1260" w:type="dxa"/>
            <w:shd w:val="clear" w:color="auto" w:fill="auto"/>
          </w:tcPr>
          <w:p w:rsidR="00A34E4F" w:rsidRPr="003C6241" w:rsidRDefault="00A34E4F" w:rsidP="007F3B64">
            <w:r w:rsidRPr="003C6241">
              <w:t>Medium</w:t>
            </w:r>
          </w:p>
        </w:tc>
        <w:tc>
          <w:tcPr>
            <w:tcW w:w="1368" w:type="dxa"/>
            <w:shd w:val="clear" w:color="auto" w:fill="auto"/>
          </w:tcPr>
          <w:p w:rsidR="00A34E4F" w:rsidRPr="003C6241" w:rsidRDefault="00A34E4F" w:rsidP="007F3B64">
            <w:r w:rsidRPr="003C6241">
              <w:t>Low</w:t>
            </w:r>
          </w:p>
        </w:tc>
      </w:tr>
      <w:tr w:rsidR="00A34E4F" w:rsidRPr="003C6241" w:rsidTr="007F3B64">
        <w:tc>
          <w:tcPr>
            <w:tcW w:w="828" w:type="dxa"/>
            <w:shd w:val="clear" w:color="auto" w:fill="auto"/>
          </w:tcPr>
          <w:p w:rsidR="00A34E4F" w:rsidRPr="003C6241" w:rsidRDefault="00A34E4F" w:rsidP="007F3B64">
            <w:r w:rsidRPr="003C6241">
              <w:t>80</w:t>
            </w:r>
          </w:p>
        </w:tc>
        <w:tc>
          <w:tcPr>
            <w:tcW w:w="3420" w:type="dxa"/>
            <w:shd w:val="clear" w:color="auto" w:fill="auto"/>
          </w:tcPr>
          <w:p w:rsidR="00A34E4F" w:rsidRPr="003C6241" w:rsidRDefault="00A34E4F" w:rsidP="007F3B64">
            <w:r w:rsidRPr="003C6241">
              <w:t>Paper Mills</w:t>
            </w:r>
          </w:p>
        </w:tc>
        <w:tc>
          <w:tcPr>
            <w:tcW w:w="1980" w:type="dxa"/>
            <w:shd w:val="clear" w:color="auto" w:fill="auto"/>
          </w:tcPr>
          <w:p w:rsidR="00A34E4F" w:rsidRPr="003C6241" w:rsidRDefault="00A34E4F" w:rsidP="007F3B64">
            <w:r w:rsidRPr="003C6241">
              <w:t>7</w:t>
            </w:r>
          </w:p>
        </w:tc>
        <w:tc>
          <w:tcPr>
            <w:tcW w:w="1260" w:type="dxa"/>
            <w:shd w:val="clear" w:color="auto" w:fill="auto"/>
          </w:tcPr>
          <w:p w:rsidR="00A34E4F" w:rsidRPr="003C6241" w:rsidRDefault="00A34E4F" w:rsidP="007F3B64">
            <w:r w:rsidRPr="003C6241">
              <w:t>Medium</w:t>
            </w:r>
          </w:p>
        </w:tc>
        <w:tc>
          <w:tcPr>
            <w:tcW w:w="1368" w:type="dxa"/>
            <w:shd w:val="clear" w:color="auto" w:fill="auto"/>
          </w:tcPr>
          <w:p w:rsidR="00A34E4F" w:rsidRPr="003C6241" w:rsidRDefault="00A34E4F" w:rsidP="007F3B64">
            <w:r w:rsidRPr="003C6241">
              <w:t>High</w:t>
            </w:r>
          </w:p>
        </w:tc>
      </w:tr>
    </w:tbl>
    <w:p w:rsidR="007D5380" w:rsidRDefault="00B830D6"/>
    <w:sectPr w:rsidR="007D538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95D" w:rsidRDefault="0021695D" w:rsidP="00A34E4F">
      <w:r>
        <w:separator/>
      </w:r>
    </w:p>
  </w:endnote>
  <w:endnote w:type="continuationSeparator" w:id="0">
    <w:p w:rsidR="0021695D" w:rsidRDefault="0021695D" w:rsidP="00A3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95D" w:rsidRDefault="0021695D" w:rsidP="00A34E4F">
      <w:r>
        <w:separator/>
      </w:r>
    </w:p>
  </w:footnote>
  <w:footnote w:type="continuationSeparator" w:id="0">
    <w:p w:rsidR="0021695D" w:rsidRDefault="0021695D" w:rsidP="00A34E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E4F" w:rsidRDefault="00A34E4F" w:rsidP="00A34E4F">
    <w:pPr>
      <w:pStyle w:val="Header"/>
      <w:jc w:val="center"/>
      <w:rPr>
        <w:b/>
        <w:sz w:val="48"/>
      </w:rPr>
    </w:pPr>
    <w:r>
      <w:rPr>
        <w:b/>
        <w:sz w:val="48"/>
      </w:rPr>
      <w:t>Orion Technical Procedure 04</w:t>
    </w:r>
  </w:p>
  <w:p w:rsidR="00A34E4F" w:rsidRDefault="00A34E4F" w:rsidP="00A34E4F">
    <w:pPr>
      <w:pStyle w:val="Header"/>
      <w:jc w:val="center"/>
      <w:rPr>
        <w:b/>
        <w:sz w:val="28"/>
      </w:rPr>
    </w:pPr>
    <w:r>
      <w:rPr>
        <w:b/>
        <w:sz w:val="36"/>
        <w:szCs w:val="36"/>
      </w:rPr>
      <w:t>Sector and Risk Classification for Auditor Competency</w:t>
    </w:r>
  </w:p>
  <w:p w:rsidR="00A34E4F" w:rsidRDefault="00A34E4F" w:rsidP="00A34E4F">
    <w:pPr>
      <w:pStyle w:val="Header"/>
      <w:jc w:val="center"/>
    </w:pPr>
    <w:r>
      <w:rPr>
        <w:b/>
        <w:sz w:val="28"/>
      </w:rPr>
      <w:t xml:space="preserve">Revision </w:t>
    </w:r>
    <w:proofErr w:type="gramStart"/>
    <w:r>
      <w:rPr>
        <w:b/>
        <w:sz w:val="28"/>
      </w:rPr>
      <w:t>I  Effective</w:t>
    </w:r>
    <w:proofErr w:type="gramEnd"/>
    <w:r>
      <w:rPr>
        <w:b/>
        <w:sz w:val="28"/>
      </w:rPr>
      <w:t xml:space="preserve"> Date:  March 3, 2014</w:t>
    </w:r>
  </w:p>
  <w:p w:rsidR="00A34E4F" w:rsidRDefault="00A34E4F">
    <w:pPr>
      <w:pStyle w:val="Header"/>
    </w:pPr>
  </w:p>
  <w:p w:rsidR="00A34E4F" w:rsidRDefault="00A34E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4F"/>
    <w:rsid w:val="0021695D"/>
    <w:rsid w:val="004C4D9D"/>
    <w:rsid w:val="00A34E4F"/>
    <w:rsid w:val="00A36EA8"/>
    <w:rsid w:val="00B8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E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E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4E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E4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E4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E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E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4E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E4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E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Zarate</dc:creator>
  <cp:lastModifiedBy>David Huebel</cp:lastModifiedBy>
  <cp:revision>2</cp:revision>
  <cp:lastPrinted>2014-06-04T21:10:00Z</cp:lastPrinted>
  <dcterms:created xsi:type="dcterms:W3CDTF">2014-07-28T18:46:00Z</dcterms:created>
  <dcterms:modified xsi:type="dcterms:W3CDTF">2014-07-28T18:46:00Z</dcterms:modified>
</cp:coreProperties>
</file>